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BDA3" w14:textId="77777777" w:rsidR="00A51161" w:rsidRPr="00A51161" w:rsidRDefault="00A51161" w:rsidP="00A5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b/>
          <w:bCs/>
          <w:sz w:val="36"/>
          <w:szCs w:val="36"/>
        </w:rPr>
        <w:t>DIY 101 Course Description</w:t>
      </w:r>
    </w:p>
    <w:p w14:paraId="1A990DBA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</w:p>
    <w:p w14:paraId="7CB0678B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sz w:val="29"/>
          <w:szCs w:val="29"/>
        </w:rPr>
        <w:t>This course will teach you step by step how to make 4 different size single section journals from pocket sized up to a 9x11 inch sketchbook size.</w:t>
      </w:r>
    </w:p>
    <w:p w14:paraId="16812A92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b/>
          <w:bCs/>
          <w:sz w:val="23"/>
          <w:szCs w:val="23"/>
        </w:rPr>
      </w:pPr>
      <w:proofErr w:type="gramStart"/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>It’s</w:t>
      </w:r>
      <w:proofErr w:type="gramEnd"/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 xml:space="preserve"> available in 2 ways:</w:t>
      </w:r>
    </w:p>
    <w:p w14:paraId="744AEC3E" w14:textId="77777777" w:rsidR="00A51161" w:rsidRPr="00A51161" w:rsidRDefault="00A51161" w:rsidP="00A51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as a stand-alone instructional course ONLY where you can use your own tools and materials.</w:t>
      </w:r>
    </w:p>
    <w:p w14:paraId="7955F21E" w14:textId="77777777" w:rsidR="00A51161" w:rsidRPr="00A51161" w:rsidRDefault="00A51161" w:rsidP="00A51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as a kit with includes the entire course plus all the materials you need to make your own journals.</w:t>
      </w:r>
    </w:p>
    <w:p w14:paraId="713662CE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sz w:val="29"/>
          <w:szCs w:val="29"/>
        </w:rPr>
        <w:t>With the Kit, everything is included and comes ready to sew.  All you need to do is sit down and sew it.  Threads and a needle are all included.</w:t>
      </w:r>
    </w:p>
    <w:p w14:paraId="4E79670E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</w:rPr>
        <w:t xml:space="preserve">The COURSE </w:t>
      </w:r>
      <w:proofErr w:type="gramStart"/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</w:rPr>
        <w:t>what’s</w:t>
      </w:r>
      <w:proofErr w:type="gramEnd"/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</w:rPr>
        <w:t xml:space="preserve"> included:</w:t>
      </w:r>
      <w:r w:rsidRPr="00A51161">
        <w:rPr>
          <w:rFonts w:ascii="Architects Daughter" w:eastAsia="Times New Roman" w:hAnsi="Architects Daughter" w:cs="Calibri"/>
          <w:sz w:val="29"/>
          <w:szCs w:val="29"/>
        </w:rPr>
        <w:t xml:space="preserve">  </w:t>
      </w:r>
      <w:r w:rsidRPr="00A51161">
        <w:rPr>
          <w:rFonts w:ascii="Architects Daughter" w:eastAsia="Times New Roman" w:hAnsi="Architects Daughter" w:cs="Calibri"/>
          <w:sz w:val="29"/>
          <w:szCs w:val="29"/>
        </w:rPr>
        <w:br/>
        <w:t>8 video lessons, Course Booklet, 6 other downloads</w:t>
      </w:r>
    </w:p>
    <w:p w14:paraId="2273656B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Getting Started: [3 VIDEO LESSONS]</w:t>
      </w:r>
    </w:p>
    <w:p w14:paraId="400691D6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Making your template</w:t>
      </w:r>
    </w:p>
    <w:p w14:paraId="5715A205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Cutting and punching the leather</w:t>
      </w:r>
    </w:p>
    <w:p w14:paraId="73F58D81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Making your text block (the pages for your journal)</w:t>
      </w:r>
    </w:p>
    <w:p w14:paraId="2E427916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Sewing your Journal: [1 VIDEO LESSON]</w:t>
      </w:r>
    </w:p>
    <w:p w14:paraId="472C1822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Making Custom Size Journals: [1 VIDEO LESSON] with Worksheet download</w:t>
      </w:r>
    </w:p>
    <w:p w14:paraId="01A6B3B6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Additional Skill Building Videos: [3 VIDEO LESSONS]</w:t>
      </w:r>
    </w:p>
    <w:p w14:paraId="7348FB0C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How To cut leather straighter, </w:t>
      </w:r>
      <w:proofErr w:type="gram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smoother</w:t>
      </w:r>
      <w:proofErr w:type="gram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and safer</w:t>
      </w:r>
    </w:p>
    <w:p w14:paraId="51D3E276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How to make firmer covers from thin/floppy leather and other thin materials</w:t>
      </w:r>
    </w:p>
    <w:p w14:paraId="48A3ABD9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How to make Non-Leather covers</w:t>
      </w:r>
    </w:p>
    <w:p w14:paraId="4A047BA6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How To round corners for your cover (including how to get a </w:t>
      </w:r>
      <w:proofErr w:type="gram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41 cent</w:t>
      </w:r>
      <w:proofErr w:type="gram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corner rounding template set)</w:t>
      </w:r>
    </w:p>
    <w:p w14:paraId="290864A6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BONUS Materials: Course Booklet plus 6 individual downloads</w:t>
      </w:r>
    </w:p>
    <w:p w14:paraId="420A09DF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lastRenderedPageBreak/>
        <w:t>TEMPLATES: 4 done for you template designs</w:t>
      </w:r>
    </w:p>
    <w:p w14:paraId="16299A7D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WORKSHEET: a step by step worksheet to figuring out how to make your own custom size journals</w:t>
      </w:r>
    </w:p>
    <w:p w14:paraId="55186528" w14:textId="77777777" w:rsidR="00A51161" w:rsidRPr="00A51161" w:rsidRDefault="00A51161" w:rsidP="00A511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SUPPLIERS:access</w:t>
      </w:r>
      <w:proofErr w:type="spellEnd"/>
      <w:proofErr w:type="gram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to our supplier info.  A one-stop location for sourcing </w:t>
      </w:r>
      <w:proofErr w:type="gram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all of</w:t>
      </w:r>
      <w:proofErr w:type="gram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the materials and tools you will need to make any kind of journal.</w:t>
      </w:r>
    </w:p>
    <w:p w14:paraId="23ED8EC4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COURSE BOOKLET: 8.5x11 booklet containing all the course materials and some additional journal planning and note taking pages.</w:t>
      </w:r>
    </w:p>
    <w:p w14:paraId="6B8AC9DF" w14:textId="77777777" w:rsidR="00A51161" w:rsidRPr="00A51161" w:rsidRDefault="00A51161" w:rsidP="00A51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Access to live demos and training classes where you can interact with Arthur, your instructor, live.</w:t>
      </w:r>
    </w:p>
    <w:p w14:paraId="466F5397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  <w:u w:val="single"/>
        </w:rPr>
        <w:t>Optional Journal Making Kits</w:t>
      </w:r>
    </w:p>
    <w:p w14:paraId="37E6B121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</w:p>
    <w:p w14:paraId="282620B2" w14:textId="77777777" w:rsidR="00A51161" w:rsidRPr="00A51161" w:rsidRDefault="00A51161" w:rsidP="00A51161">
      <w:pPr>
        <w:spacing w:line="240" w:lineRule="auto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>Journal making kits for this course are optional and can be purchased HERE.</w:t>
      </w:r>
      <w:r w:rsidRPr="00A51161">
        <w:rPr>
          <w:rFonts w:ascii="Calibri" w:eastAsia="Times New Roman" w:hAnsi="Calibri" w:cs="Calibri"/>
          <w:sz w:val="23"/>
          <w:szCs w:val="23"/>
        </w:rPr>
        <w:br/>
      </w:r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>A description of the kits is below.</w:t>
      </w:r>
    </w:p>
    <w:p w14:paraId="59C1211B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</w:rPr>
        <w:t>What included in The Optional KITS</w:t>
      </w:r>
      <w:r w:rsidRPr="00A51161">
        <w:rPr>
          <w:rFonts w:ascii="Calibri" w:eastAsia="Times New Roman" w:hAnsi="Calibri" w:cs="Calibri"/>
          <w:sz w:val="23"/>
          <w:szCs w:val="23"/>
        </w:rPr>
        <w:br/>
      </w:r>
      <w:r w:rsidRPr="00A51161">
        <w:rPr>
          <w:rFonts w:ascii="Architects Daughter" w:eastAsia="Times New Roman" w:hAnsi="Architects Daughter" w:cs="Calibri"/>
          <w:sz w:val="29"/>
          <w:szCs w:val="29"/>
        </w:rPr>
        <w:t xml:space="preserve">Available as Master and Individual </w:t>
      </w:r>
      <w:proofErr w:type="gramStart"/>
      <w:r w:rsidRPr="00A51161">
        <w:rPr>
          <w:rFonts w:ascii="Architects Daughter" w:eastAsia="Times New Roman" w:hAnsi="Architects Daughter" w:cs="Calibri"/>
          <w:sz w:val="29"/>
          <w:szCs w:val="29"/>
        </w:rPr>
        <w:t>Kits</w:t>
      </w:r>
      <w:proofErr w:type="gramEnd"/>
    </w:p>
    <w:p w14:paraId="611FFDD8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</w:p>
    <w:p w14:paraId="235A3D09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  <w:u w:val="single"/>
        </w:rPr>
        <w:t>INDIVIDUAL KITS</w:t>
      </w:r>
      <w:r w:rsidRPr="00A51161">
        <w:rPr>
          <w:rFonts w:ascii="Calibri" w:eastAsia="Times New Roman" w:hAnsi="Calibri" w:cs="Calibri"/>
          <w:sz w:val="23"/>
          <w:szCs w:val="23"/>
        </w:rPr>
        <w:br/>
      </w:r>
      <w:r w:rsidRPr="00A51161">
        <w:rPr>
          <w:rFonts w:ascii="Architects Daughter" w:eastAsia="Times New Roman" w:hAnsi="Architects Daughter" w:cs="Calibri"/>
          <w:sz w:val="29"/>
          <w:szCs w:val="29"/>
        </w:rPr>
        <w:t>4 sizes, available with or without templates.</w:t>
      </w:r>
      <w:r w:rsidRPr="00A51161">
        <w:rPr>
          <w:rFonts w:ascii="Calibri" w:eastAsia="Times New Roman" w:hAnsi="Calibri" w:cs="Calibri"/>
          <w:sz w:val="23"/>
          <w:szCs w:val="23"/>
        </w:rPr>
        <w:br/>
      </w:r>
      <w:r w:rsidRPr="00A51161">
        <w:rPr>
          <w:rFonts w:ascii="Architects Daughter" w:eastAsia="Times New Roman" w:hAnsi="Architects Daughter" w:cs="Calibri"/>
          <w:sz w:val="29"/>
          <w:szCs w:val="29"/>
        </w:rPr>
        <w:br/>
      </w:r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>EACH Individual KIT CONTAINS:</w:t>
      </w:r>
    </w:p>
    <w:p w14:paraId="57E43585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Pre-punched Italian Leather cover in your size choice</w:t>
      </w:r>
    </w:p>
    <w:p w14:paraId="68E61272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One pre-punched 40-page text block with Arches Text Wove paper from France</w:t>
      </w:r>
    </w:p>
    <w:p w14:paraId="5D5E852A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3 different colored threads, enough to sew 3 journals</w:t>
      </w:r>
    </w:p>
    <w:p w14:paraId="0E278FBA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One reusable needle for sewing your journal</w:t>
      </w:r>
    </w:p>
    <w:p w14:paraId="1EC18287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Your cover stamped with any of our 12 Symbols for FREE (normally $9.95)</w:t>
      </w:r>
    </w:p>
    <w:p w14:paraId="00B9321D" w14:textId="77777777" w:rsidR="00A51161" w:rsidRPr="00A51161" w:rsidRDefault="00A51161" w:rsidP="00A51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lastRenderedPageBreak/>
        <w:t>(OPTIONAL Templates): when you get your kit WITH TEMPLATES</w:t>
      </w:r>
    </w:p>
    <w:p w14:paraId="5BC4376F" w14:textId="77777777" w:rsidR="00A51161" w:rsidRPr="00A51161" w:rsidRDefault="00A51161" w:rsidP="00A51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resuable</w:t>
      </w:r>
      <w:proofErr w:type="spell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pre-punched binders board template for cutting out more covers</w:t>
      </w:r>
    </w:p>
    <w:p w14:paraId="118F804F" w14:textId="77777777" w:rsidR="00A51161" w:rsidRPr="00A51161" w:rsidRDefault="00A51161" w:rsidP="00A511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pre-punched paper punching template for punching holes in your text block</w:t>
      </w:r>
    </w:p>
    <w:p w14:paraId="493A139E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b/>
          <w:bCs/>
          <w:sz w:val="36"/>
          <w:szCs w:val="36"/>
          <w:u w:val="single"/>
        </w:rPr>
        <w:t>MASTER KITS:</w:t>
      </w:r>
    </w:p>
    <w:p w14:paraId="540F61B9" w14:textId="77777777" w:rsidR="00A51161" w:rsidRPr="00A51161" w:rsidRDefault="00A51161" w:rsidP="00A51161">
      <w:pPr>
        <w:spacing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r w:rsidRPr="00A51161">
        <w:rPr>
          <w:rFonts w:ascii="Architects Daughter" w:eastAsia="Times New Roman" w:hAnsi="Architects Daughter" w:cs="Calibri"/>
          <w:sz w:val="29"/>
          <w:szCs w:val="29"/>
        </w:rPr>
        <w:t>All 4 sizes in a single kit available with or without templates.</w:t>
      </w:r>
      <w:r w:rsidRPr="00A51161">
        <w:rPr>
          <w:rFonts w:ascii="Calibri" w:eastAsia="Times New Roman" w:hAnsi="Calibri" w:cs="Calibri"/>
          <w:sz w:val="23"/>
          <w:szCs w:val="23"/>
        </w:rPr>
        <w:br/>
      </w:r>
      <w:r w:rsidRPr="00A51161">
        <w:rPr>
          <w:rFonts w:ascii="Architects Daughter" w:eastAsia="Times New Roman" w:hAnsi="Architects Daughter" w:cs="Calibri"/>
          <w:sz w:val="29"/>
          <w:szCs w:val="29"/>
        </w:rPr>
        <w:br/>
      </w:r>
      <w:r w:rsidRPr="00A51161">
        <w:rPr>
          <w:rFonts w:ascii="Architects Daughter" w:eastAsia="Times New Roman" w:hAnsi="Architects Daughter" w:cs="Calibri"/>
          <w:b/>
          <w:bCs/>
          <w:sz w:val="29"/>
          <w:szCs w:val="29"/>
        </w:rPr>
        <w:t>EACH MASTER KIT CONTAINS:</w:t>
      </w:r>
    </w:p>
    <w:p w14:paraId="6D24E16D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4 – pre-punched Italian Leather covers, 1 for each size</w:t>
      </w:r>
    </w:p>
    <w:p w14:paraId="3AE91007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4 - pre-punched 40-page text block with Arches Text Wove paper from France</w:t>
      </w:r>
    </w:p>
    <w:p w14:paraId="1A18B915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4 – thread packs, one for each size, each one with 3 different colored thread colors, enough to sew 12 journals, 3 of each size.</w:t>
      </w:r>
    </w:p>
    <w:p w14:paraId="41811A9E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One reusable needle for sewing your journal</w:t>
      </w:r>
    </w:p>
    <w:p w14:paraId="10E6FDE3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Your covers stamped with any of our 12 Symbols for FREE (normally $9.95)</w:t>
      </w:r>
    </w:p>
    <w:p w14:paraId="08A6A2D1" w14:textId="77777777" w:rsidR="00A51161" w:rsidRPr="00A51161" w:rsidRDefault="00A51161" w:rsidP="00A51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(OPTIONAL Templates): when you get your kit WITH TEMPLATES</w:t>
      </w:r>
    </w:p>
    <w:p w14:paraId="7BC0EBFC" w14:textId="77777777" w:rsidR="00A51161" w:rsidRPr="00A51161" w:rsidRDefault="00A51161" w:rsidP="00A5116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4 - </w:t>
      </w:r>
      <w:proofErr w:type="spellStart"/>
      <w:r w:rsidRPr="00A51161">
        <w:rPr>
          <w:rFonts w:ascii="Architects Daughter" w:eastAsia="Times New Roman" w:hAnsi="Architects Daughter" w:cs="Times New Roman"/>
          <w:sz w:val="29"/>
          <w:szCs w:val="29"/>
        </w:rPr>
        <w:t>resuable</w:t>
      </w:r>
      <w:proofErr w:type="spellEnd"/>
      <w:r w:rsidRPr="00A51161">
        <w:rPr>
          <w:rFonts w:ascii="Architects Daughter" w:eastAsia="Times New Roman" w:hAnsi="Architects Daughter" w:cs="Times New Roman"/>
          <w:sz w:val="29"/>
          <w:szCs w:val="29"/>
        </w:rPr>
        <w:t xml:space="preserve"> pre-punched binders board templates, one for each size, for cutting out more covers</w:t>
      </w:r>
    </w:p>
    <w:p w14:paraId="6154065A" w14:textId="23D15373" w:rsidR="00A51161" w:rsidRPr="00A51161" w:rsidRDefault="00A51161" w:rsidP="00A5116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61">
        <w:rPr>
          <w:rFonts w:ascii="Architects Daughter" w:eastAsia="Times New Roman" w:hAnsi="Architects Daughter" w:cs="Times New Roman"/>
          <w:sz w:val="29"/>
          <w:szCs w:val="29"/>
        </w:rPr>
        <w:t>4 - pre-punched paper punching templates, one for each size, for punching holes in your text blocks.</w:t>
      </w:r>
    </w:p>
    <w:sectPr w:rsidR="00A51161" w:rsidRPr="00A51161" w:rsidSect="00A5116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4A29"/>
    <w:multiLevelType w:val="multilevel"/>
    <w:tmpl w:val="B508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C1CAB"/>
    <w:multiLevelType w:val="multilevel"/>
    <w:tmpl w:val="EB14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74F60"/>
    <w:multiLevelType w:val="multilevel"/>
    <w:tmpl w:val="CC7C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77B04"/>
    <w:multiLevelType w:val="multilevel"/>
    <w:tmpl w:val="146A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1"/>
    <w:rsid w:val="002D279D"/>
    <w:rsid w:val="008B09DA"/>
    <w:rsid w:val="00A51161"/>
    <w:rsid w:val="00D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58EF"/>
  <w15:chartTrackingRefBased/>
  <w15:docId w15:val="{3B921CCD-3257-4C87-B299-7536857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1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Innovative Journaling</dc:creator>
  <cp:keywords/>
  <dc:description/>
  <cp:lastModifiedBy>Innovative Journaling</cp:lastModifiedBy>
  <cp:revision>2</cp:revision>
  <cp:lastPrinted>2020-10-23T21:18:00Z</cp:lastPrinted>
  <dcterms:created xsi:type="dcterms:W3CDTF">2020-10-23T21:42:00Z</dcterms:created>
  <dcterms:modified xsi:type="dcterms:W3CDTF">2020-10-23T21:42:00Z</dcterms:modified>
</cp:coreProperties>
</file>